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EFE92" w14:textId="77777777" w:rsidR="00360CBF" w:rsidRPr="00D71BB8" w:rsidRDefault="00360CBF" w:rsidP="00FE6C72">
      <w:pPr>
        <w:spacing w:after="0" w:line="240" w:lineRule="auto"/>
        <w:jc w:val="center"/>
        <w:rPr>
          <w:rFonts w:ascii="Calibri" w:hAnsi="Calibri" w:cs="Calibri"/>
          <w:b/>
          <w:sz w:val="24"/>
          <w:szCs w:val="24"/>
          <w:lang w:eastAsia="ja-JP"/>
        </w:rPr>
      </w:pPr>
    </w:p>
    <w:p w14:paraId="78C8EF90" w14:textId="77777777" w:rsidR="00A9189D" w:rsidRPr="00D71BB8" w:rsidRDefault="00A9189D" w:rsidP="00FE6C72">
      <w:pPr>
        <w:spacing w:after="0" w:line="240" w:lineRule="auto"/>
        <w:jc w:val="center"/>
        <w:rPr>
          <w:rFonts w:ascii="Calibri" w:hAnsi="Calibri" w:cs="Calibri"/>
          <w:b/>
          <w:sz w:val="24"/>
          <w:szCs w:val="24"/>
          <w:lang w:eastAsia="ja-JP"/>
        </w:rPr>
      </w:pPr>
    </w:p>
    <w:p w14:paraId="60F8C952" w14:textId="3328B435" w:rsidR="00360CBF" w:rsidRPr="00D71BB8" w:rsidRDefault="00FE6C72" w:rsidP="00D71BB8">
      <w:pPr>
        <w:spacing w:after="0" w:line="240" w:lineRule="auto"/>
        <w:jc w:val="center"/>
        <w:rPr>
          <w:rFonts w:ascii="Calibri" w:hAnsi="Calibri" w:cs="Calibri"/>
          <w:b/>
          <w:sz w:val="24"/>
          <w:szCs w:val="24"/>
          <w:u w:val="single"/>
          <w:lang w:eastAsia="ja-JP"/>
        </w:rPr>
      </w:pPr>
      <w:r w:rsidRPr="00D71BB8">
        <w:rPr>
          <w:rFonts w:ascii="Calibri" w:hAnsi="Calibri" w:cs="Calibri"/>
          <w:b/>
          <w:sz w:val="24"/>
          <w:szCs w:val="24"/>
          <w:u w:val="single"/>
          <w:lang w:eastAsia="ja-JP"/>
        </w:rPr>
        <w:t>VILLAGE OF VILLA PARK, ILLINOIS</w:t>
      </w:r>
    </w:p>
    <w:p w14:paraId="78529634" w14:textId="0053AB57" w:rsidR="00360CBF" w:rsidRPr="00D71BB8" w:rsidRDefault="0004763B" w:rsidP="00FE6C72">
      <w:pPr>
        <w:spacing w:after="0" w:line="240" w:lineRule="auto"/>
        <w:jc w:val="center"/>
        <w:rPr>
          <w:rFonts w:cstheme="minorHAnsi"/>
          <w:b/>
          <w:sz w:val="24"/>
          <w:szCs w:val="24"/>
          <w:lang w:eastAsia="ja-JP"/>
        </w:rPr>
      </w:pPr>
      <w:r w:rsidRPr="00D71BB8">
        <w:rPr>
          <w:rFonts w:cstheme="minorHAnsi"/>
          <w:b/>
          <w:sz w:val="24"/>
          <w:szCs w:val="24"/>
          <w:lang w:eastAsia="ja-JP"/>
        </w:rPr>
        <w:t xml:space="preserve">COMMUNITY DEVELOPMENT </w:t>
      </w:r>
      <w:r w:rsidR="00360CBF" w:rsidRPr="00D71BB8">
        <w:rPr>
          <w:rFonts w:cstheme="minorHAnsi"/>
          <w:b/>
          <w:sz w:val="24"/>
          <w:szCs w:val="24"/>
          <w:lang w:eastAsia="ja-JP"/>
        </w:rPr>
        <w:t xml:space="preserve">DIRECTOR </w:t>
      </w:r>
    </w:p>
    <w:p w14:paraId="11BDF28A" w14:textId="77777777" w:rsidR="00360CBF" w:rsidRPr="00D71BB8" w:rsidRDefault="00360CBF" w:rsidP="00FE6C72">
      <w:pPr>
        <w:spacing w:after="0" w:line="240" w:lineRule="auto"/>
        <w:jc w:val="center"/>
        <w:rPr>
          <w:rFonts w:cstheme="minorHAnsi"/>
          <w:b/>
          <w:sz w:val="24"/>
          <w:szCs w:val="24"/>
          <w:lang w:eastAsia="ja-JP"/>
        </w:rPr>
      </w:pPr>
    </w:p>
    <w:p w14:paraId="5684EA9A" w14:textId="38C9AE7A" w:rsidR="00FE6C72" w:rsidRPr="00894127" w:rsidRDefault="004E2645" w:rsidP="00894127">
      <w:pPr>
        <w:spacing w:after="0" w:line="240" w:lineRule="auto"/>
      </w:pPr>
      <w:proofErr w:type="spellStart"/>
      <w:r w:rsidRPr="00894127">
        <w:t>GovHR</w:t>
      </w:r>
      <w:proofErr w:type="spellEnd"/>
      <w:r w:rsidRPr="00894127">
        <w:t xml:space="preserve"> USA </w:t>
      </w:r>
      <w:r w:rsidR="00FE6C72" w:rsidRPr="00894127">
        <w:t xml:space="preserve">is </w:t>
      </w:r>
      <w:r w:rsidR="00FB5A5B" w:rsidRPr="00894127">
        <w:t xml:space="preserve">assisting the Village of Villa Park, IL with the </w:t>
      </w:r>
      <w:r w:rsidR="00FE6C72" w:rsidRPr="00894127">
        <w:t xml:space="preserve">recruitment of candidates for </w:t>
      </w:r>
      <w:r w:rsidR="00FB5A5B" w:rsidRPr="00894127">
        <w:t xml:space="preserve">its </w:t>
      </w:r>
      <w:r w:rsidR="00FE6C72" w:rsidRPr="00894127">
        <w:t xml:space="preserve">next </w:t>
      </w:r>
      <w:r w:rsidR="00AC7C63" w:rsidRPr="00894127">
        <w:t>C</w:t>
      </w:r>
      <w:r w:rsidR="006833BE" w:rsidRPr="00894127">
        <w:t xml:space="preserve">ommunity </w:t>
      </w:r>
      <w:r w:rsidR="00AC7C63" w:rsidRPr="00894127">
        <w:t xml:space="preserve">Development </w:t>
      </w:r>
      <w:r w:rsidR="00FE6C72" w:rsidRPr="00894127">
        <w:t>Director</w:t>
      </w:r>
      <w:r w:rsidR="00FB5A5B" w:rsidRPr="00894127">
        <w:t xml:space="preserve">. </w:t>
      </w:r>
    </w:p>
    <w:p w14:paraId="442907D6" w14:textId="77777777" w:rsidR="00FE6C72" w:rsidRPr="00894127" w:rsidRDefault="00FE6C72" w:rsidP="00894127">
      <w:pPr>
        <w:spacing w:after="0" w:line="240" w:lineRule="auto"/>
      </w:pPr>
    </w:p>
    <w:p w14:paraId="627427A1" w14:textId="1D21379D" w:rsidR="00D71BB8" w:rsidRPr="00894127" w:rsidRDefault="00FE6C72" w:rsidP="00894127">
      <w:pPr>
        <w:spacing w:after="0" w:line="240" w:lineRule="auto"/>
        <w:rPr>
          <w:b/>
          <w:bCs/>
        </w:rPr>
      </w:pPr>
      <w:r w:rsidRPr="00894127">
        <w:rPr>
          <w:b/>
          <w:bCs/>
        </w:rPr>
        <w:t>About the Community</w:t>
      </w:r>
      <w:r w:rsidR="004E2645" w:rsidRPr="00894127">
        <w:rPr>
          <w:b/>
          <w:bCs/>
        </w:rPr>
        <w:t xml:space="preserve"> </w:t>
      </w:r>
    </w:p>
    <w:p w14:paraId="31B054DD" w14:textId="5D640DD9" w:rsidR="00FE6C72" w:rsidRPr="00894127" w:rsidRDefault="00FE6C72" w:rsidP="00894127">
      <w:pPr>
        <w:spacing w:after="0" w:line="240" w:lineRule="auto"/>
      </w:pPr>
      <w:r w:rsidRPr="00894127">
        <w:t xml:space="preserve">The Village of Villa Park (population 22,263) is ideally located as an "inner" western suburb of Chicago, with direct access to downtown Chicago </w:t>
      </w:r>
      <w:r w:rsidR="00843D61" w:rsidRPr="00894127">
        <w:t>and the suburban region</w:t>
      </w:r>
      <w:r w:rsidRPr="00894127">
        <w:t>. Residents enjoy a 'small town' atmosphere, highlighted by excellent schools and superior village services, including outstanding police and fire protection, 'state of the art' paramedic service, and exceptional parks and recreational facilities. Villa Park is a stable community comprised of richly diverse residents from a variety of ethnic and cultural backgrounds. Villa Park residents are comfortable with a wide variety of housing options including single family and multi-family dwellings that are close to convenient shopping areas.</w:t>
      </w:r>
      <w:r w:rsidR="00C56FCC" w:rsidRPr="00894127">
        <w:t xml:space="preserve">  In 2017, Villa Park was recognized by Money Magazine as the 8th best place to raise a family, and 28th best place to live in the United States.  </w:t>
      </w:r>
    </w:p>
    <w:p w14:paraId="54B462F3" w14:textId="77777777" w:rsidR="00FE6C72" w:rsidRPr="00894127" w:rsidRDefault="00FE6C72" w:rsidP="00894127">
      <w:pPr>
        <w:spacing w:after="0" w:line="240" w:lineRule="auto"/>
      </w:pPr>
    </w:p>
    <w:p w14:paraId="7DBC12C3" w14:textId="77777777" w:rsidR="00D71BB8" w:rsidRPr="00894127" w:rsidRDefault="00FE6C72" w:rsidP="00894127">
      <w:pPr>
        <w:spacing w:after="0" w:line="240" w:lineRule="auto"/>
        <w:rPr>
          <w:b/>
          <w:bCs/>
        </w:rPr>
      </w:pPr>
      <w:r w:rsidRPr="00894127">
        <w:rPr>
          <w:b/>
          <w:bCs/>
        </w:rPr>
        <w:t xml:space="preserve">About the Organization and </w:t>
      </w:r>
      <w:r w:rsidR="00A65D22" w:rsidRPr="00894127">
        <w:rPr>
          <w:b/>
          <w:bCs/>
        </w:rPr>
        <w:t>Community Development</w:t>
      </w:r>
      <w:r w:rsidR="004E2645" w:rsidRPr="00894127">
        <w:rPr>
          <w:b/>
          <w:bCs/>
        </w:rPr>
        <w:t xml:space="preserve"> </w:t>
      </w:r>
      <w:r w:rsidRPr="00894127">
        <w:rPr>
          <w:b/>
          <w:bCs/>
        </w:rPr>
        <w:t>Department</w:t>
      </w:r>
      <w:r w:rsidR="004E2645" w:rsidRPr="00894127">
        <w:rPr>
          <w:b/>
          <w:bCs/>
        </w:rPr>
        <w:t xml:space="preserve"> </w:t>
      </w:r>
    </w:p>
    <w:p w14:paraId="7A1288BC" w14:textId="5B8E50BC" w:rsidR="00D061AF" w:rsidRPr="00894127" w:rsidRDefault="00FE6C72" w:rsidP="00894127">
      <w:pPr>
        <w:spacing w:after="0" w:line="240" w:lineRule="auto"/>
      </w:pPr>
      <w:r w:rsidRPr="00894127">
        <w:t xml:space="preserve">A Village Manager, appointed by the Village President and six-member Board of Trustees, oversees the </w:t>
      </w:r>
      <w:r w:rsidR="004E2645" w:rsidRPr="00894127">
        <w:t>day-to-day</w:t>
      </w:r>
      <w:r w:rsidRPr="00894127">
        <w:t xml:space="preserve"> operations of the Village</w:t>
      </w:r>
      <w:r w:rsidR="00D061AF" w:rsidRPr="00894127">
        <w:t xml:space="preserve">. </w:t>
      </w:r>
      <w:r w:rsidRPr="00894127">
        <w:t xml:space="preserve"> </w:t>
      </w:r>
      <w:r w:rsidR="00D061AF" w:rsidRPr="00894127">
        <w:t xml:space="preserve">The Department Heads, including the </w:t>
      </w:r>
      <w:r w:rsidR="00FD5FC4" w:rsidRPr="00894127">
        <w:t>C</w:t>
      </w:r>
      <w:r w:rsidR="00C121D5" w:rsidRPr="00894127">
        <w:t xml:space="preserve">ommunity Development </w:t>
      </w:r>
      <w:r w:rsidR="00D061AF" w:rsidRPr="00894127">
        <w:t>Director, are all appointed by and report to the Village Manager. T</w:t>
      </w:r>
      <w:r w:rsidRPr="00894127">
        <w:t xml:space="preserve">he organization is comprised of </w:t>
      </w:r>
      <w:r w:rsidR="007B0CE4" w:rsidRPr="00894127">
        <w:t xml:space="preserve">150 FT equivalent </w:t>
      </w:r>
      <w:r w:rsidR="00D061AF" w:rsidRPr="00894127">
        <w:t xml:space="preserve">employees across </w:t>
      </w:r>
      <w:r w:rsidR="001678AE" w:rsidRPr="00894127">
        <w:t>eight</w:t>
      </w:r>
      <w:r w:rsidR="00D061AF" w:rsidRPr="00894127">
        <w:t xml:space="preserve"> </w:t>
      </w:r>
      <w:r w:rsidR="004E2645" w:rsidRPr="00894127">
        <w:t>d</w:t>
      </w:r>
      <w:r w:rsidRPr="00894127">
        <w:t>epartments: Administration, Community Development</w:t>
      </w:r>
      <w:r w:rsidR="001678AE" w:rsidRPr="00894127">
        <w:t>,</w:t>
      </w:r>
      <w:r w:rsidR="00C56FCC" w:rsidRPr="00894127">
        <w:t xml:space="preserve"> Economic Development</w:t>
      </w:r>
      <w:r w:rsidRPr="00894127">
        <w:t>, Finance, Fire, Parks and Recreation, Police, and Public Works.</w:t>
      </w:r>
      <w:r w:rsidR="007B0CE4" w:rsidRPr="00894127">
        <w:t xml:space="preserve"> </w:t>
      </w:r>
      <w:r w:rsidR="00843D61" w:rsidRPr="00894127">
        <w:t xml:space="preserve">The Village also shares </w:t>
      </w:r>
      <w:r w:rsidR="00067E2B" w:rsidRPr="00894127">
        <w:t xml:space="preserve">ownership and operational responsibilities of the Sugar Creek Golf Course with the Elmhurst Park District. </w:t>
      </w:r>
      <w:r w:rsidR="006B761B" w:rsidRPr="00894127">
        <w:t>The Village’s 2022 budget is $78 million dollars with a fund balance of $27 million (200 days). The General Fund budget is $25.9.</w:t>
      </w:r>
    </w:p>
    <w:p w14:paraId="1E576F5F" w14:textId="77777777" w:rsidR="00515801" w:rsidRPr="00894127" w:rsidRDefault="00515801" w:rsidP="00894127">
      <w:pPr>
        <w:spacing w:after="0" w:line="240" w:lineRule="auto"/>
      </w:pPr>
    </w:p>
    <w:p w14:paraId="188B7660" w14:textId="5BDD8C81" w:rsidR="00EF69D9" w:rsidRPr="00894127" w:rsidRDefault="00BD6F08" w:rsidP="00894127">
      <w:pPr>
        <w:spacing w:after="0" w:line="240" w:lineRule="auto"/>
      </w:pPr>
      <w:r w:rsidRPr="00894127">
        <w:t>The C</w:t>
      </w:r>
      <w:r w:rsidR="00784343" w:rsidRPr="00894127">
        <w:t>ommunity Development</w:t>
      </w:r>
      <w:r w:rsidRPr="00894127">
        <w:t xml:space="preserve"> Department is responsible for </w:t>
      </w:r>
      <w:r w:rsidR="00D71BB8" w:rsidRPr="00894127">
        <w:t>long- and short-range</w:t>
      </w:r>
      <w:r w:rsidRPr="00894127">
        <w:t xml:space="preserve"> planning for the Village; the review and approval of all incoming building permits for zoning compliance; and property maintenance and zoning compliance of property located within the municipality. The Community Development Department merged with permitting and is responsible for the daily workflow of all </w:t>
      </w:r>
      <w:r w:rsidR="00D71BB8" w:rsidRPr="00894127">
        <w:t>issuances</w:t>
      </w:r>
      <w:r w:rsidRPr="00894127">
        <w:t xml:space="preserve"> of permits and the daily workflow. The Department provides technical assistance, including staff support to the Zoning &amp; Planning Commission. </w:t>
      </w:r>
    </w:p>
    <w:p w14:paraId="3DBEFEC8" w14:textId="77777777" w:rsidR="00EF69D9" w:rsidRPr="00894127" w:rsidRDefault="00EF69D9" w:rsidP="00894127">
      <w:pPr>
        <w:spacing w:after="0" w:line="240" w:lineRule="auto"/>
      </w:pPr>
    </w:p>
    <w:p w14:paraId="1CDAB4D3" w14:textId="77777777" w:rsidR="00D71BB8" w:rsidRPr="00894127" w:rsidRDefault="00843D61" w:rsidP="00894127">
      <w:pPr>
        <w:spacing w:after="0" w:line="240" w:lineRule="auto"/>
        <w:rPr>
          <w:b/>
          <w:bCs/>
        </w:rPr>
      </w:pPr>
      <w:r w:rsidRPr="00894127">
        <w:rPr>
          <w:b/>
          <w:bCs/>
        </w:rPr>
        <w:t xml:space="preserve">Position </w:t>
      </w:r>
      <w:r w:rsidR="00FE6C72" w:rsidRPr="00894127">
        <w:rPr>
          <w:b/>
          <w:bCs/>
        </w:rPr>
        <w:t>Requirements</w:t>
      </w:r>
    </w:p>
    <w:p w14:paraId="726C4985" w14:textId="55AB048F" w:rsidR="00FB5A5B" w:rsidRPr="00894127" w:rsidRDefault="00067E2B" w:rsidP="00894127">
      <w:pPr>
        <w:spacing w:after="0" w:line="240" w:lineRule="auto"/>
        <w:rPr>
          <w:b/>
          <w:bCs/>
        </w:rPr>
      </w:pPr>
      <w:r w:rsidRPr="00894127">
        <w:rPr>
          <w:b/>
          <w:bCs/>
        </w:rPr>
        <w:t>The successful candidate will have:</w:t>
      </w:r>
      <w:r w:rsidR="00FE6C72" w:rsidRPr="00894127">
        <w:rPr>
          <w:b/>
          <w:bCs/>
        </w:rPr>
        <w:t xml:space="preserve"> </w:t>
      </w:r>
    </w:p>
    <w:p w14:paraId="1672C861" w14:textId="77777777" w:rsidR="00FB5A5B" w:rsidRPr="00894127" w:rsidRDefault="00FB5A5B" w:rsidP="00894127">
      <w:pPr>
        <w:spacing w:after="0" w:line="240" w:lineRule="auto"/>
      </w:pPr>
    </w:p>
    <w:p w14:paraId="11A2A696" w14:textId="7E76F7BA" w:rsidR="0005022C" w:rsidRPr="00894127" w:rsidRDefault="00745F18" w:rsidP="00894127">
      <w:pPr>
        <w:pStyle w:val="ListParagraph"/>
        <w:numPr>
          <w:ilvl w:val="0"/>
          <w:numId w:val="8"/>
        </w:numPr>
        <w:spacing w:after="0" w:line="240" w:lineRule="auto"/>
      </w:pPr>
      <w:r w:rsidRPr="00894127">
        <w:t>B</w:t>
      </w:r>
      <w:r w:rsidR="0005022C" w:rsidRPr="00894127">
        <w:t xml:space="preserve">achelor’s degree </w:t>
      </w:r>
      <w:r w:rsidR="00051793" w:rsidRPr="00894127">
        <w:t xml:space="preserve">or major course work in Urban Planning, Public Administration, Community Development, land-use planning, or a related field. Master’s degree preferred. </w:t>
      </w:r>
    </w:p>
    <w:p w14:paraId="5421222E" w14:textId="61C7819F" w:rsidR="0005022C" w:rsidRPr="00894127" w:rsidRDefault="00051793" w:rsidP="00894127">
      <w:pPr>
        <w:pStyle w:val="ListParagraph"/>
        <w:numPr>
          <w:ilvl w:val="0"/>
          <w:numId w:val="8"/>
        </w:numPr>
        <w:spacing w:after="0" w:line="240" w:lineRule="auto"/>
      </w:pPr>
      <w:r w:rsidRPr="00894127">
        <w:t>Five</w:t>
      </w:r>
      <w:r w:rsidR="0057446D">
        <w:t xml:space="preserve"> (5)</w:t>
      </w:r>
      <w:r w:rsidRPr="00894127">
        <w:t xml:space="preserve"> years of experience working within the municipal planning and zoning discipline. AICP preferred. </w:t>
      </w:r>
    </w:p>
    <w:p w14:paraId="3CEAB322" w14:textId="77777777" w:rsidR="00521FA6" w:rsidRPr="00894127" w:rsidRDefault="00051793" w:rsidP="00894127">
      <w:pPr>
        <w:pStyle w:val="ListParagraph"/>
        <w:numPr>
          <w:ilvl w:val="0"/>
          <w:numId w:val="8"/>
        </w:numPr>
        <w:spacing w:after="0" w:line="240" w:lineRule="auto"/>
      </w:pPr>
      <w:r w:rsidRPr="00894127">
        <w:t>Managerial experience with supervision of staff is preferred</w:t>
      </w:r>
      <w:r w:rsidR="00521FA6" w:rsidRPr="00894127">
        <w:t xml:space="preserve">. </w:t>
      </w:r>
    </w:p>
    <w:p w14:paraId="3E52EDE0" w14:textId="341FA431" w:rsidR="003A0FBB" w:rsidRPr="00894127" w:rsidRDefault="003A0FBB" w:rsidP="00894127">
      <w:pPr>
        <w:pStyle w:val="ListParagraph"/>
        <w:numPr>
          <w:ilvl w:val="0"/>
          <w:numId w:val="8"/>
        </w:numPr>
        <w:spacing w:after="0" w:line="240" w:lineRule="auto"/>
      </w:pPr>
      <w:r w:rsidRPr="00894127">
        <w:t>Excellent interpersonal and oral and written communication skills with the ability to establish effective working relationships with co-workers, elected and appointed officials.</w:t>
      </w:r>
    </w:p>
    <w:p w14:paraId="377667EF" w14:textId="3F2B67E6" w:rsidR="00FE6C72" w:rsidRPr="00894127" w:rsidRDefault="00067E2B" w:rsidP="00894127">
      <w:pPr>
        <w:pStyle w:val="ListParagraph"/>
        <w:numPr>
          <w:ilvl w:val="0"/>
          <w:numId w:val="8"/>
        </w:numPr>
        <w:spacing w:after="0" w:line="240" w:lineRule="auto"/>
      </w:pPr>
      <w:r w:rsidRPr="00894127">
        <w:lastRenderedPageBreak/>
        <w:t xml:space="preserve">Ability </w:t>
      </w:r>
      <w:r w:rsidR="00FE6C72" w:rsidRPr="00894127">
        <w:t xml:space="preserve">to lead, coach and train </w:t>
      </w:r>
      <w:r w:rsidR="00CD1C61" w:rsidRPr="00894127">
        <w:t xml:space="preserve">department </w:t>
      </w:r>
      <w:r w:rsidR="00FE6C72" w:rsidRPr="00894127">
        <w:t xml:space="preserve">staff in a focused and effective manner. </w:t>
      </w:r>
    </w:p>
    <w:p w14:paraId="547E04CE" w14:textId="77777777" w:rsidR="00FE6C72" w:rsidRPr="00894127" w:rsidRDefault="00FE6C72" w:rsidP="00894127">
      <w:pPr>
        <w:spacing w:after="0" w:line="240" w:lineRule="auto"/>
      </w:pPr>
    </w:p>
    <w:p w14:paraId="1647A760" w14:textId="77777777" w:rsidR="00D71BB8" w:rsidRPr="00894127" w:rsidRDefault="00FB5A5B" w:rsidP="00894127">
      <w:pPr>
        <w:spacing w:after="0" w:line="240" w:lineRule="auto"/>
        <w:rPr>
          <w:b/>
          <w:bCs/>
        </w:rPr>
      </w:pPr>
      <w:r w:rsidRPr="00894127">
        <w:rPr>
          <w:b/>
          <w:bCs/>
        </w:rPr>
        <w:t xml:space="preserve">Compensation and </w:t>
      </w:r>
      <w:r w:rsidR="00515801" w:rsidRPr="00894127">
        <w:rPr>
          <w:b/>
          <w:bCs/>
        </w:rPr>
        <w:t>Benefits</w:t>
      </w:r>
    </w:p>
    <w:p w14:paraId="36B35D94" w14:textId="3F76A449" w:rsidR="00FB5A5B" w:rsidRPr="00894127" w:rsidRDefault="00FB5A5B" w:rsidP="00894127">
      <w:pPr>
        <w:spacing w:after="0" w:line="240" w:lineRule="auto"/>
      </w:pPr>
      <w:r w:rsidRPr="00894127">
        <w:t>Anticipated starting salary range: $1</w:t>
      </w:r>
      <w:r w:rsidR="00515801" w:rsidRPr="00894127">
        <w:t>25</w:t>
      </w:r>
      <w:r w:rsidRPr="00894127">
        <w:t>K-$1</w:t>
      </w:r>
      <w:r w:rsidR="001533A0" w:rsidRPr="00894127">
        <w:t>35</w:t>
      </w:r>
      <w:r w:rsidRPr="00894127">
        <w:t>K. DOQ. The Village offers a comprehensive benefits package which includes participation in the Illinois Municipal Retirement Fund</w:t>
      </w:r>
      <w:r w:rsidR="006B7B64" w:rsidRPr="00894127">
        <w:t xml:space="preserve"> (IMRF),</w:t>
      </w:r>
      <w:r w:rsidRPr="00894127">
        <w:t xml:space="preserve"> health insurance including medical, dental, and vision coverage (also available to dependents), </w:t>
      </w:r>
      <w:r w:rsidR="00515801" w:rsidRPr="00894127">
        <w:t xml:space="preserve">and </w:t>
      </w:r>
      <w:r w:rsidRPr="00894127">
        <w:t xml:space="preserve">life insurance. The Village also offers paid vacation, holidays, personal </w:t>
      </w:r>
      <w:r w:rsidR="006B7B64" w:rsidRPr="00894127">
        <w:t>days,</w:t>
      </w:r>
      <w:r w:rsidRPr="00894127">
        <w:t xml:space="preserve"> and sick time.</w:t>
      </w:r>
      <w:r w:rsidR="00C544AB" w:rsidRPr="00894127">
        <w:t xml:space="preserve"> Residency in the Village of Villa Park is not required. </w:t>
      </w:r>
    </w:p>
    <w:p w14:paraId="0100E1D5" w14:textId="77777777" w:rsidR="00067E2B" w:rsidRPr="00894127" w:rsidRDefault="00067E2B" w:rsidP="00894127">
      <w:pPr>
        <w:spacing w:after="0" w:line="240" w:lineRule="auto"/>
      </w:pPr>
    </w:p>
    <w:p w14:paraId="75721A7F" w14:textId="0E28AAA3" w:rsidR="00D71BB8" w:rsidRPr="00894127" w:rsidRDefault="00FB5A5B" w:rsidP="00894127">
      <w:pPr>
        <w:spacing w:after="0" w:line="240" w:lineRule="auto"/>
        <w:rPr>
          <w:b/>
          <w:bCs/>
        </w:rPr>
      </w:pPr>
      <w:r w:rsidRPr="00894127">
        <w:rPr>
          <w:b/>
          <w:bCs/>
        </w:rPr>
        <w:t xml:space="preserve">Selection Process </w:t>
      </w:r>
    </w:p>
    <w:p w14:paraId="1F2542A4" w14:textId="2B853EF3" w:rsidR="00FB5A5B" w:rsidRPr="00894127" w:rsidRDefault="00AA0E19" w:rsidP="00894127">
      <w:pPr>
        <w:spacing w:after="0" w:line="240" w:lineRule="auto"/>
      </w:pPr>
      <w:r w:rsidRPr="00894127">
        <w:t>Candidates should apply</w:t>
      </w:r>
      <w:r w:rsidR="00D71BB8" w:rsidRPr="00894127">
        <w:t xml:space="preserve"> online at </w:t>
      </w:r>
      <w:hyperlink r:id="rId8" w:history="1">
        <w:r w:rsidR="00D71BB8" w:rsidRPr="005E6AFB">
          <w:rPr>
            <w:rStyle w:val="Hyperlink"/>
          </w:rPr>
          <w:t>www.GovHRjobs.com</w:t>
        </w:r>
      </w:hyperlink>
      <w:r w:rsidRPr="00894127">
        <w:t xml:space="preserve"> by </w:t>
      </w:r>
      <w:r w:rsidR="00AA0CF8" w:rsidRPr="00894127">
        <w:t>Friday</w:t>
      </w:r>
      <w:r w:rsidRPr="00894127">
        <w:t xml:space="preserve">, </w:t>
      </w:r>
      <w:r w:rsidR="00AA0CF8" w:rsidRPr="00894127">
        <w:t xml:space="preserve">July 29, </w:t>
      </w:r>
      <w:r w:rsidRPr="00894127">
        <w:t>2022 with resume, cover letter, and contact information for five</w:t>
      </w:r>
      <w:r w:rsidR="006B7B64" w:rsidRPr="00894127">
        <w:t xml:space="preserve"> (5)</w:t>
      </w:r>
      <w:r w:rsidRPr="00894127">
        <w:t xml:space="preserve"> professional references</w:t>
      </w:r>
      <w:r w:rsidR="006B7B64" w:rsidRPr="00894127">
        <w:t>.</w:t>
      </w:r>
      <w:r w:rsidRPr="00894127">
        <w:t xml:space="preserve"> Questions about this position should be directed </w:t>
      </w:r>
      <w:r w:rsidR="005E6AFB" w:rsidRPr="00894127">
        <w:t>to</w:t>
      </w:r>
      <w:r w:rsidR="006B7B64" w:rsidRPr="00894127">
        <w:t xml:space="preserve"> </w:t>
      </w:r>
      <w:proofErr w:type="spellStart"/>
      <w:r w:rsidR="006B7B64" w:rsidRPr="00894127">
        <w:t>to</w:t>
      </w:r>
      <w:proofErr w:type="spellEnd"/>
      <w:r w:rsidR="006B7B64" w:rsidRPr="00894127">
        <w:t xml:space="preserve"> Riccardo </w:t>
      </w:r>
      <w:proofErr w:type="spellStart"/>
      <w:r w:rsidR="006B7B64" w:rsidRPr="00894127">
        <w:t>Ginex</w:t>
      </w:r>
      <w:proofErr w:type="spellEnd"/>
      <w:r w:rsidR="006B7B64" w:rsidRPr="00894127">
        <w:t xml:space="preserve">, Vice President, </w:t>
      </w:r>
      <w:proofErr w:type="spellStart"/>
      <w:r w:rsidR="006B7B64" w:rsidRPr="00894127">
        <w:t>GovHR</w:t>
      </w:r>
      <w:proofErr w:type="spellEnd"/>
      <w:r w:rsidR="006B7B64" w:rsidRPr="00894127">
        <w:t xml:space="preserve"> USA,</w:t>
      </w:r>
      <w:r w:rsidRPr="00894127">
        <w:t xml:space="preserve"> TEL: 847/380-3240 x120.</w:t>
      </w:r>
    </w:p>
    <w:p w14:paraId="5869FC34" w14:textId="565E13B3" w:rsidR="00FE6C72" w:rsidRPr="00894127" w:rsidRDefault="00FE6C72" w:rsidP="00894127">
      <w:pPr>
        <w:spacing w:after="0" w:line="240" w:lineRule="auto"/>
      </w:pPr>
    </w:p>
    <w:p w14:paraId="74FD30A7" w14:textId="77777777" w:rsidR="00FE6C72" w:rsidRPr="00894127" w:rsidRDefault="00FE6C72" w:rsidP="00894127">
      <w:pPr>
        <w:spacing w:after="0" w:line="240" w:lineRule="auto"/>
      </w:pPr>
      <w:r w:rsidRPr="00894127">
        <w:t>The Village of Villa Park is an Equal Opportunity Employer</w:t>
      </w:r>
    </w:p>
    <w:p w14:paraId="304067BC" w14:textId="5FA79909" w:rsidR="00FE6C72" w:rsidRDefault="00FE6C72" w:rsidP="00894127">
      <w:pPr>
        <w:spacing w:after="0" w:line="240" w:lineRule="auto"/>
      </w:pPr>
    </w:p>
    <w:p w14:paraId="3BA6E628" w14:textId="5BFF0F9F" w:rsidR="008F61DD" w:rsidRPr="00894127" w:rsidRDefault="00E826FA" w:rsidP="00894127">
      <w:pPr>
        <w:spacing w:after="0" w:line="240" w:lineRule="auto"/>
      </w:pPr>
      <w:hyperlink r:id="rId9" w:history="1">
        <w:r w:rsidR="008F61DD" w:rsidRPr="005E6AFB">
          <w:rPr>
            <w:rStyle w:val="Hyperlink"/>
          </w:rPr>
          <w:t>Click HERE to Apply</w:t>
        </w:r>
      </w:hyperlink>
    </w:p>
    <w:p w14:paraId="6C021D94" w14:textId="6BADBC85" w:rsidR="004E159F" w:rsidRPr="00894127" w:rsidRDefault="004E159F" w:rsidP="00894127">
      <w:pPr>
        <w:spacing w:after="0" w:line="240" w:lineRule="auto"/>
      </w:pPr>
    </w:p>
    <w:p w14:paraId="1A828A95" w14:textId="77777777" w:rsidR="00D71BB8" w:rsidRPr="00894127" w:rsidRDefault="00D71BB8" w:rsidP="00894127">
      <w:pPr>
        <w:spacing w:after="0" w:line="240" w:lineRule="auto"/>
      </w:pPr>
    </w:p>
    <w:sectPr w:rsidR="00D71BB8" w:rsidRPr="00894127" w:rsidSect="00030949">
      <w:headerReference w:type="default" r:id="rId10"/>
      <w:footerReference w:type="default" r:id="rId11"/>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AA24F" w14:textId="77777777" w:rsidR="00A33626" w:rsidRDefault="00A33626" w:rsidP="0053627C">
      <w:pPr>
        <w:spacing w:after="0" w:line="240" w:lineRule="auto"/>
      </w:pPr>
      <w:r>
        <w:separator/>
      </w:r>
    </w:p>
  </w:endnote>
  <w:endnote w:type="continuationSeparator" w:id="0">
    <w:p w14:paraId="5A6E0849" w14:textId="77777777" w:rsidR="00A33626" w:rsidRDefault="00A33626" w:rsidP="00536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DBD04" w14:textId="3B6A9F4F" w:rsidR="0053627C" w:rsidRPr="00782F14" w:rsidRDefault="002D5FF4" w:rsidP="0053627C">
    <w:pPr>
      <w:pStyle w:val="Footer"/>
      <w:jc w:val="center"/>
      <w:rPr>
        <w:sz w:val="18"/>
        <w:szCs w:val="18"/>
      </w:rPr>
    </w:pPr>
    <w:r>
      <w:rPr>
        <w:sz w:val="18"/>
        <w:szCs w:val="18"/>
      </w:rPr>
      <w:t xml:space="preserve">630 Dundee Road, Suite </w:t>
    </w:r>
    <w:r w:rsidR="00E25D5B">
      <w:rPr>
        <w:sz w:val="18"/>
        <w:szCs w:val="18"/>
      </w:rPr>
      <w:t>225</w:t>
    </w:r>
    <w:r w:rsidR="0053627C" w:rsidRPr="00782F14">
      <w:rPr>
        <w:sz w:val="18"/>
        <w:szCs w:val="18"/>
      </w:rPr>
      <w:t>, Northbrook, IL 60062</w:t>
    </w:r>
  </w:p>
  <w:p w14:paraId="468926C8" w14:textId="70966814" w:rsidR="0053627C" w:rsidRPr="00782F14" w:rsidRDefault="0053627C" w:rsidP="0053627C">
    <w:pPr>
      <w:pStyle w:val="Footer"/>
      <w:jc w:val="center"/>
      <w:rPr>
        <w:sz w:val="18"/>
        <w:szCs w:val="18"/>
      </w:rPr>
    </w:pPr>
    <w:r w:rsidRPr="00782F14">
      <w:rPr>
        <w:sz w:val="18"/>
        <w:szCs w:val="18"/>
      </w:rPr>
      <w:t>847.380.3240</w:t>
    </w:r>
    <w:r w:rsidR="005F1962">
      <w:rPr>
        <w:sz w:val="18"/>
        <w:szCs w:val="18"/>
      </w:rPr>
      <w:t xml:space="preserve">  |  </w:t>
    </w:r>
    <w:r w:rsidRPr="00782F14">
      <w:rPr>
        <w:sz w:val="18"/>
        <w:szCs w:val="18"/>
      </w:rPr>
      <w:t>GovHRUSA.com</w:t>
    </w:r>
  </w:p>
  <w:p w14:paraId="16A1A8D1" w14:textId="77777777" w:rsidR="00782F14" w:rsidRPr="0053627C" w:rsidRDefault="00782F14" w:rsidP="0053627C">
    <w:pPr>
      <w:pStyle w:val="Footer"/>
      <w:jc w:val="center"/>
      <w:rPr>
        <w:sz w:val="18"/>
        <w:szCs w:val="18"/>
      </w:rPr>
    </w:pPr>
  </w:p>
  <w:p w14:paraId="52D60B74" w14:textId="77777777" w:rsidR="0053627C" w:rsidRPr="00782F14" w:rsidRDefault="0053627C" w:rsidP="0053627C">
    <w:pPr>
      <w:pStyle w:val="Footer"/>
      <w:jc w:val="center"/>
      <w:rPr>
        <w:color w:val="005438"/>
        <w:sz w:val="16"/>
        <w:szCs w:val="16"/>
      </w:rPr>
    </w:pPr>
    <w:r w:rsidRPr="00782F14">
      <w:rPr>
        <w:color w:val="005438"/>
        <w:sz w:val="16"/>
        <w:szCs w:val="16"/>
      </w:rPr>
      <w:t xml:space="preserve">EXECUTIVE RECRUITMENT   </w:t>
    </w:r>
    <w:r w:rsidR="00782F14" w:rsidRPr="00782F14">
      <w:rPr>
        <w:color w:val="005438"/>
        <w:sz w:val="16"/>
        <w:szCs w:val="16"/>
      </w:rPr>
      <w:t xml:space="preserve">  </w:t>
    </w:r>
    <w:r w:rsidRPr="00782F14">
      <w:rPr>
        <w:color w:val="005438"/>
        <w:sz w:val="16"/>
        <w:szCs w:val="16"/>
      </w:rPr>
      <w:t xml:space="preserve"> </w:t>
    </w:r>
    <w:r w:rsidR="00782F14" w:rsidRPr="00782F14">
      <w:rPr>
        <w:color w:val="005438"/>
        <w:sz w:val="16"/>
        <w:szCs w:val="16"/>
      </w:rPr>
      <w:t xml:space="preserve">   </w:t>
    </w:r>
    <w:r w:rsidRPr="00782F14">
      <w:rPr>
        <w:color w:val="005438"/>
        <w:sz w:val="16"/>
        <w:szCs w:val="16"/>
      </w:rPr>
      <w:t xml:space="preserve">INTERIM STAFFING  </w:t>
    </w:r>
    <w:r w:rsidR="00782F14" w:rsidRPr="00782F14">
      <w:rPr>
        <w:color w:val="005438"/>
        <w:sz w:val="16"/>
        <w:szCs w:val="16"/>
      </w:rPr>
      <w:t xml:space="preserve">      </w:t>
    </w:r>
    <w:r w:rsidR="005761C1">
      <w:rPr>
        <w:color w:val="005438"/>
        <w:sz w:val="16"/>
        <w:szCs w:val="16"/>
      </w:rPr>
      <w:t xml:space="preserve"> MANAGEMENT AND HUMAN RES</w:t>
    </w:r>
    <w:r w:rsidRPr="00782F14">
      <w:rPr>
        <w:color w:val="005438"/>
        <w:sz w:val="16"/>
        <w:szCs w:val="16"/>
      </w:rPr>
      <w:t>OU</w:t>
    </w:r>
    <w:r w:rsidR="005761C1">
      <w:rPr>
        <w:color w:val="005438"/>
        <w:sz w:val="16"/>
        <w:szCs w:val="16"/>
      </w:rPr>
      <w:t>R</w:t>
    </w:r>
    <w:r w:rsidRPr="00782F14">
      <w:rPr>
        <w:color w:val="005438"/>
        <w:sz w:val="16"/>
        <w:szCs w:val="16"/>
      </w:rPr>
      <w:t>CE CONSULTING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807C6" w14:textId="77777777" w:rsidR="00A33626" w:rsidRDefault="00A33626" w:rsidP="0053627C">
      <w:pPr>
        <w:spacing w:after="0" w:line="240" w:lineRule="auto"/>
      </w:pPr>
      <w:r>
        <w:separator/>
      </w:r>
    </w:p>
  </w:footnote>
  <w:footnote w:type="continuationSeparator" w:id="0">
    <w:p w14:paraId="234EF357" w14:textId="77777777" w:rsidR="00A33626" w:rsidRDefault="00A33626" w:rsidP="00536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CD7E1" w14:textId="2DA1D9C2" w:rsidR="00782F14" w:rsidRDefault="00921787" w:rsidP="00782F14">
    <w:pPr>
      <w:pStyle w:val="Header"/>
      <w:jc w:val="center"/>
    </w:pPr>
    <w:r>
      <w:rPr>
        <w:noProof/>
      </w:rPr>
      <w:drawing>
        <wp:inline distT="0" distB="0" distL="0" distR="0" wp14:anchorId="6D35E9A0" wp14:editId="485092AA">
          <wp:extent cx="2199983"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1283" cy="6788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015C8"/>
    <w:multiLevelType w:val="hybridMultilevel"/>
    <w:tmpl w:val="843218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7115B2"/>
    <w:multiLevelType w:val="hybridMultilevel"/>
    <w:tmpl w:val="25CC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46891"/>
    <w:multiLevelType w:val="hybridMultilevel"/>
    <w:tmpl w:val="7BC804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11744"/>
    <w:multiLevelType w:val="hybridMultilevel"/>
    <w:tmpl w:val="8A7AC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0F1CEF"/>
    <w:multiLevelType w:val="hybridMultilevel"/>
    <w:tmpl w:val="6382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F86DE4"/>
    <w:multiLevelType w:val="hybridMultilevel"/>
    <w:tmpl w:val="0E287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7C0C8F"/>
    <w:multiLevelType w:val="hybridMultilevel"/>
    <w:tmpl w:val="F1448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D439F"/>
    <w:multiLevelType w:val="hybridMultilevel"/>
    <w:tmpl w:val="D71845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7"/>
  </w:num>
  <w:num w:numId="5">
    <w:abstractNumId w:val="1"/>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27C"/>
    <w:rsid w:val="00030949"/>
    <w:rsid w:val="0004763B"/>
    <w:rsid w:val="0005022C"/>
    <w:rsid w:val="00051793"/>
    <w:rsid w:val="00067E2B"/>
    <w:rsid w:val="00076108"/>
    <w:rsid w:val="001533A0"/>
    <w:rsid w:val="00160D79"/>
    <w:rsid w:val="001678AE"/>
    <w:rsid w:val="001B1063"/>
    <w:rsid w:val="001F642E"/>
    <w:rsid w:val="002566D7"/>
    <w:rsid w:val="002628AB"/>
    <w:rsid w:val="002C52DA"/>
    <w:rsid w:val="002D5FF4"/>
    <w:rsid w:val="002D6705"/>
    <w:rsid w:val="002D6C50"/>
    <w:rsid w:val="00304E56"/>
    <w:rsid w:val="00307B8C"/>
    <w:rsid w:val="00360CBF"/>
    <w:rsid w:val="003A0FBB"/>
    <w:rsid w:val="003B3A99"/>
    <w:rsid w:val="003D4619"/>
    <w:rsid w:val="003F6F4E"/>
    <w:rsid w:val="00497BB5"/>
    <w:rsid w:val="004C028E"/>
    <w:rsid w:val="004E159F"/>
    <w:rsid w:val="004E2645"/>
    <w:rsid w:val="004E2F48"/>
    <w:rsid w:val="00515801"/>
    <w:rsid w:val="00521FA6"/>
    <w:rsid w:val="0053627C"/>
    <w:rsid w:val="0057446D"/>
    <w:rsid w:val="005761C1"/>
    <w:rsid w:val="005E6AFB"/>
    <w:rsid w:val="005F1962"/>
    <w:rsid w:val="005F2E6B"/>
    <w:rsid w:val="00600E3A"/>
    <w:rsid w:val="00622EDC"/>
    <w:rsid w:val="006375E7"/>
    <w:rsid w:val="00654AB4"/>
    <w:rsid w:val="006833BE"/>
    <w:rsid w:val="006B761B"/>
    <w:rsid w:val="006B7B64"/>
    <w:rsid w:val="00745F18"/>
    <w:rsid w:val="00782F14"/>
    <w:rsid w:val="00784343"/>
    <w:rsid w:val="007B0CE4"/>
    <w:rsid w:val="00817B7F"/>
    <w:rsid w:val="00843D61"/>
    <w:rsid w:val="00894127"/>
    <w:rsid w:val="008B073B"/>
    <w:rsid w:val="008B698E"/>
    <w:rsid w:val="008F61DD"/>
    <w:rsid w:val="00921787"/>
    <w:rsid w:val="00931DF4"/>
    <w:rsid w:val="00934127"/>
    <w:rsid w:val="009B5A95"/>
    <w:rsid w:val="00A24429"/>
    <w:rsid w:val="00A245D3"/>
    <w:rsid w:val="00A279C9"/>
    <w:rsid w:val="00A33626"/>
    <w:rsid w:val="00A4638F"/>
    <w:rsid w:val="00A65D22"/>
    <w:rsid w:val="00A9075C"/>
    <w:rsid w:val="00A9189D"/>
    <w:rsid w:val="00AA0CF8"/>
    <w:rsid w:val="00AA0E19"/>
    <w:rsid w:val="00AC70BE"/>
    <w:rsid w:val="00AC7C63"/>
    <w:rsid w:val="00AE1FBE"/>
    <w:rsid w:val="00B04AA8"/>
    <w:rsid w:val="00B61356"/>
    <w:rsid w:val="00BD6F08"/>
    <w:rsid w:val="00BF53F8"/>
    <w:rsid w:val="00C051CF"/>
    <w:rsid w:val="00C121D5"/>
    <w:rsid w:val="00C544AB"/>
    <w:rsid w:val="00C56FCC"/>
    <w:rsid w:val="00CA321C"/>
    <w:rsid w:val="00CD1C61"/>
    <w:rsid w:val="00D05DCD"/>
    <w:rsid w:val="00D061AF"/>
    <w:rsid w:val="00D71BB8"/>
    <w:rsid w:val="00DC1F8D"/>
    <w:rsid w:val="00DF6096"/>
    <w:rsid w:val="00E25D5B"/>
    <w:rsid w:val="00E36DC1"/>
    <w:rsid w:val="00E42ABE"/>
    <w:rsid w:val="00E64F9A"/>
    <w:rsid w:val="00E7040C"/>
    <w:rsid w:val="00E723E7"/>
    <w:rsid w:val="00E826FA"/>
    <w:rsid w:val="00E82857"/>
    <w:rsid w:val="00E9705A"/>
    <w:rsid w:val="00EF5366"/>
    <w:rsid w:val="00EF69D9"/>
    <w:rsid w:val="00F61C2B"/>
    <w:rsid w:val="00FA1B1A"/>
    <w:rsid w:val="00FA330B"/>
    <w:rsid w:val="00FB5A5B"/>
    <w:rsid w:val="00FD5FC4"/>
    <w:rsid w:val="00FE6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831D8"/>
  <w15:docId w15:val="{8C995708-4521-42F6-B6C6-ADBFB9AB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27C"/>
    <w:rPr>
      <w:rFonts w:ascii="Tahoma" w:hAnsi="Tahoma" w:cs="Tahoma"/>
      <w:sz w:val="16"/>
      <w:szCs w:val="16"/>
    </w:rPr>
  </w:style>
  <w:style w:type="paragraph" w:styleId="Header">
    <w:name w:val="header"/>
    <w:basedOn w:val="Normal"/>
    <w:link w:val="HeaderChar"/>
    <w:uiPriority w:val="99"/>
    <w:unhideWhenUsed/>
    <w:rsid w:val="00536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27C"/>
  </w:style>
  <w:style w:type="paragraph" w:styleId="Footer">
    <w:name w:val="footer"/>
    <w:basedOn w:val="Normal"/>
    <w:link w:val="FooterChar"/>
    <w:uiPriority w:val="99"/>
    <w:unhideWhenUsed/>
    <w:rsid w:val="00536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27C"/>
  </w:style>
  <w:style w:type="paragraph" w:styleId="ListParagraph">
    <w:name w:val="List Paragraph"/>
    <w:basedOn w:val="Normal"/>
    <w:uiPriority w:val="34"/>
    <w:qFormat/>
    <w:rsid w:val="004E159F"/>
    <w:pPr>
      <w:ind w:left="720"/>
      <w:contextualSpacing/>
    </w:pPr>
  </w:style>
  <w:style w:type="character" w:styleId="Hyperlink">
    <w:name w:val="Hyperlink"/>
    <w:basedOn w:val="DefaultParagraphFont"/>
    <w:uiPriority w:val="99"/>
    <w:unhideWhenUsed/>
    <w:rsid w:val="00A24429"/>
    <w:rPr>
      <w:color w:val="0000FF"/>
      <w:u w:val="single"/>
    </w:rPr>
  </w:style>
  <w:style w:type="character" w:customStyle="1" w:styleId="UnresolvedMention1">
    <w:name w:val="Unresolved Mention1"/>
    <w:basedOn w:val="DefaultParagraphFont"/>
    <w:uiPriority w:val="99"/>
    <w:semiHidden/>
    <w:unhideWhenUsed/>
    <w:rsid w:val="00EF5366"/>
    <w:rPr>
      <w:color w:val="605E5C"/>
      <w:shd w:val="clear" w:color="auto" w:fill="E1DFDD"/>
    </w:rPr>
  </w:style>
  <w:style w:type="character" w:styleId="UnresolvedMention">
    <w:name w:val="Unresolved Mention"/>
    <w:basedOn w:val="DefaultParagraphFont"/>
    <w:uiPriority w:val="99"/>
    <w:semiHidden/>
    <w:unhideWhenUsed/>
    <w:rsid w:val="005E6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691067">
      <w:bodyDiv w:val="1"/>
      <w:marLeft w:val="0"/>
      <w:marRight w:val="0"/>
      <w:marTop w:val="0"/>
      <w:marBottom w:val="0"/>
      <w:divBdr>
        <w:top w:val="none" w:sz="0" w:space="0" w:color="auto"/>
        <w:left w:val="none" w:sz="0" w:space="0" w:color="auto"/>
        <w:bottom w:val="none" w:sz="0" w:space="0" w:color="auto"/>
        <w:right w:val="none" w:sz="0" w:space="0" w:color="auto"/>
      </w:divBdr>
    </w:div>
    <w:div w:id="1291864654">
      <w:bodyDiv w:val="1"/>
      <w:marLeft w:val="0"/>
      <w:marRight w:val="0"/>
      <w:marTop w:val="0"/>
      <w:marBottom w:val="0"/>
      <w:divBdr>
        <w:top w:val="none" w:sz="0" w:space="0" w:color="auto"/>
        <w:left w:val="none" w:sz="0" w:space="0" w:color="auto"/>
        <w:bottom w:val="none" w:sz="0" w:space="0" w:color="auto"/>
        <w:right w:val="none" w:sz="0" w:space="0" w:color="auto"/>
      </w:divBdr>
    </w:div>
    <w:div w:id="204794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hrusa.applytojob.com/apply/RKNdW9F7eB/Villa-Park-IL-Community-Development-Directo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vhrusa.applytojob.com/apply/RKNdW9F7eB/Villa-Park-IL-Community-Development-Direct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A0F593-B34A-4953-8A42-C50BC3AC5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3537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c:creator>
  <cp:keywords/>
  <dc:description/>
  <cp:lastModifiedBy>Lonnie Spires</cp:lastModifiedBy>
  <cp:revision>2</cp:revision>
  <cp:lastPrinted>2021-11-05T15:07:00Z</cp:lastPrinted>
  <dcterms:created xsi:type="dcterms:W3CDTF">2022-07-07T16:45:00Z</dcterms:created>
  <dcterms:modified xsi:type="dcterms:W3CDTF">2022-07-07T16:45:00Z</dcterms:modified>
</cp:coreProperties>
</file>